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097189" w:rsidRDefault="00CA16EB" w:rsidP="00097189">
      <w:pPr>
        <w:ind w:right="-709"/>
        <w:jc w:val="center"/>
        <w:rPr>
          <w:rFonts w:cs="David"/>
          <w:sz w:val="24"/>
          <w:szCs w:val="24"/>
          <w:rtl/>
        </w:rPr>
      </w:pPr>
      <w:r w:rsidRPr="00CA16E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CA16E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לפרסום מכרז פומבי מספר </w:t>
      </w:r>
      <w:r w:rsidR="00097189">
        <w:rPr>
          <w:rFonts w:eastAsia="Times New Roman" w:cs="David" w:hint="cs"/>
          <w:b/>
          <w:bCs/>
          <w:sz w:val="24"/>
          <w:szCs w:val="24"/>
          <w:u w:val="single"/>
          <w:rtl/>
        </w:rPr>
        <w:t>6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7-201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>6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מסגרת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למתן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שירותי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מחשוב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בתחום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097189" w:rsidRPr="00097189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שרפוינט</w:t>
      </w:r>
      <w:proofErr w:type="spellEnd"/>
      <w:r w:rsidR="00097189" w:rsidRPr="00097189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97189" w:rsidRPr="00097189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של</w:t>
      </w:r>
      <w:r w:rsidR="00097189" w:rsidRPr="00097189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97189" w:rsidRPr="00097189">
        <w:rPr>
          <w:rFonts w:eastAsia="Times New Roman" w:cs="David" w:hint="eastAsia"/>
          <w:b/>
          <w:bCs/>
          <w:sz w:val="24"/>
          <w:szCs w:val="24"/>
          <w:u w:val="single"/>
          <w:rtl/>
        </w:rPr>
        <w:t xml:space="preserve">מיקרוסופט </w:t>
      </w:r>
    </w:p>
    <w:p w:rsidR="00ED51DF" w:rsidRDefault="00CA16EB" w:rsidP="00097189">
      <w:pPr>
        <w:ind w:right="-709"/>
        <w:rPr>
          <w:rFonts w:cs="David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להקמת</w:t>
      </w:r>
      <w:r w:rsidR="00DC775E" w:rsidRPr="00DC775E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מכרז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מסגרת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למתן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שירותי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מחשוב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בתחום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proofErr w:type="spellStart"/>
      <w:r w:rsidR="00097189">
        <w:rPr>
          <w:rFonts w:cs="David" w:hint="cs"/>
          <w:sz w:val="24"/>
          <w:szCs w:val="24"/>
          <w:rtl/>
        </w:rPr>
        <w:t>שרפוינט</w:t>
      </w:r>
      <w:proofErr w:type="spellEnd"/>
      <w:r w:rsidR="00097189">
        <w:rPr>
          <w:rFonts w:cs="David" w:hint="cs"/>
          <w:sz w:val="24"/>
          <w:szCs w:val="24"/>
          <w:rtl/>
        </w:rPr>
        <w:t xml:space="preserve"> </w:t>
      </w:r>
      <w:r w:rsidR="000D181D" w:rsidRPr="000D181D">
        <w:rPr>
          <w:rFonts w:cs="David" w:hint="eastAsia"/>
          <w:sz w:val="24"/>
          <w:szCs w:val="24"/>
          <w:rtl/>
        </w:rPr>
        <w:t>של</w:t>
      </w:r>
      <w:r w:rsidR="000D181D" w:rsidRPr="000D181D">
        <w:rPr>
          <w:rFonts w:cs="David"/>
          <w:sz w:val="24"/>
          <w:szCs w:val="24"/>
          <w:rtl/>
        </w:rPr>
        <w:t xml:space="preserve"> </w:t>
      </w:r>
      <w:r w:rsidR="000D181D" w:rsidRPr="000D181D">
        <w:rPr>
          <w:rFonts w:cs="David" w:hint="eastAsia"/>
          <w:sz w:val="24"/>
          <w:szCs w:val="24"/>
          <w:rtl/>
        </w:rPr>
        <w:t>מיקרוסופט</w:t>
      </w:r>
      <w:r w:rsidR="000D181D">
        <w:rPr>
          <w:rFonts w:cs="David" w:hint="cs"/>
          <w:sz w:val="24"/>
          <w:szCs w:val="24"/>
          <w:rtl/>
        </w:rPr>
        <w:t>.</w:t>
      </w:r>
    </w:p>
    <w:p w:rsidR="007C7646" w:rsidRPr="007C7646" w:rsidRDefault="00097189" w:rsidP="00ED51DF">
      <w:pPr>
        <w:jc w:val="both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במסגרת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השירותים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נשוא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מכרז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זה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נכללים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בין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היתר</w:t>
      </w:r>
      <w:r w:rsidR="009D7449">
        <w:rPr>
          <w:rFonts w:cs="David" w:hint="cs"/>
          <w:sz w:val="24"/>
          <w:szCs w:val="24"/>
          <w:rtl/>
        </w:rPr>
        <w:t>:</w:t>
      </w:r>
    </w:p>
    <w:p w:rsidR="00097189" w:rsidRPr="00097189" w:rsidRDefault="00097189" w:rsidP="00097189">
      <w:pPr>
        <w:pStyle w:val="a3"/>
        <w:numPr>
          <w:ilvl w:val="0"/>
          <w:numId w:val="6"/>
        </w:numPr>
        <w:jc w:val="both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תכנון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ארכיטקטורה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למערכת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אחת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או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יותר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ולשירותים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רוחביים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אשר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ישרתו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את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כלל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המערכות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המבוססות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על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אותה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פלטפורמה</w:t>
      </w:r>
      <w:r w:rsidRPr="00097189">
        <w:rPr>
          <w:rFonts w:cs="David"/>
          <w:sz w:val="24"/>
          <w:szCs w:val="24"/>
          <w:rtl/>
        </w:rPr>
        <w:t xml:space="preserve">. </w:t>
      </w:r>
      <w:r w:rsidRPr="00097189">
        <w:rPr>
          <w:rFonts w:cs="David" w:hint="eastAsia"/>
          <w:sz w:val="24"/>
          <w:szCs w:val="24"/>
          <w:rtl/>
        </w:rPr>
        <w:t>תכנון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הארכיטקטורה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יכול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לכלול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היבטי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אפליקציה</w:t>
      </w:r>
      <w:r w:rsidRPr="00097189">
        <w:rPr>
          <w:rFonts w:cs="David"/>
          <w:sz w:val="24"/>
          <w:szCs w:val="24"/>
          <w:rtl/>
        </w:rPr>
        <w:t xml:space="preserve">, </w:t>
      </w:r>
      <w:r w:rsidRPr="00097189">
        <w:rPr>
          <w:rFonts w:cs="David" w:hint="eastAsia"/>
          <w:sz w:val="24"/>
          <w:szCs w:val="24"/>
          <w:rtl/>
        </w:rPr>
        <w:t>תשתיות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חומרה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או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שילוב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בין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השניים</w:t>
      </w:r>
      <w:r w:rsidRPr="00097189">
        <w:rPr>
          <w:rFonts w:cs="David"/>
          <w:sz w:val="24"/>
          <w:szCs w:val="24"/>
          <w:rtl/>
        </w:rPr>
        <w:t>.</w:t>
      </w:r>
    </w:p>
    <w:p w:rsidR="00097189" w:rsidRPr="00097189" w:rsidRDefault="00097189" w:rsidP="00097189">
      <w:pPr>
        <w:pStyle w:val="a3"/>
        <w:numPr>
          <w:ilvl w:val="0"/>
          <w:numId w:val="6"/>
        </w:numPr>
        <w:jc w:val="both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אפיון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טכנולוגי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מפורט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לאופן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המימוש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המומלץ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של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רכיבי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המערכת</w:t>
      </w:r>
      <w:r w:rsidRPr="00097189">
        <w:rPr>
          <w:rFonts w:cs="David"/>
          <w:sz w:val="24"/>
          <w:szCs w:val="24"/>
          <w:rtl/>
        </w:rPr>
        <w:t>.</w:t>
      </w:r>
    </w:p>
    <w:p w:rsidR="00097189" w:rsidRPr="00097189" w:rsidRDefault="00097189" w:rsidP="00097189">
      <w:pPr>
        <w:pStyle w:val="a3"/>
        <w:numPr>
          <w:ilvl w:val="0"/>
          <w:numId w:val="6"/>
        </w:numPr>
        <w:jc w:val="both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מימוש</w:t>
      </w:r>
      <w:r w:rsidRPr="00097189">
        <w:rPr>
          <w:rFonts w:cs="David"/>
          <w:sz w:val="24"/>
          <w:szCs w:val="24"/>
          <w:rtl/>
        </w:rPr>
        <w:t xml:space="preserve"> (</w:t>
      </w:r>
      <w:r w:rsidRPr="00097189">
        <w:rPr>
          <w:rFonts w:cs="David" w:hint="eastAsia"/>
          <w:sz w:val="24"/>
          <w:szCs w:val="24"/>
          <w:rtl/>
        </w:rPr>
        <w:t>יישום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ופיתוח</w:t>
      </w:r>
      <w:r w:rsidRPr="00097189">
        <w:rPr>
          <w:rFonts w:cs="David"/>
          <w:sz w:val="24"/>
          <w:szCs w:val="24"/>
          <w:rtl/>
        </w:rPr>
        <w:t xml:space="preserve">) </w:t>
      </w:r>
      <w:r w:rsidRPr="00097189">
        <w:rPr>
          <w:rFonts w:cs="David" w:hint="eastAsia"/>
          <w:sz w:val="24"/>
          <w:szCs w:val="24"/>
          <w:rtl/>
        </w:rPr>
        <w:t>מערכת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או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רכיב</w:t>
      </w:r>
      <w:r w:rsidRPr="00097189">
        <w:rPr>
          <w:rFonts w:cs="David"/>
          <w:sz w:val="24"/>
          <w:szCs w:val="24"/>
          <w:rtl/>
        </w:rPr>
        <w:t xml:space="preserve">, </w:t>
      </w:r>
      <w:r w:rsidRPr="00097189">
        <w:rPr>
          <w:rFonts w:cs="David" w:hint="eastAsia"/>
          <w:sz w:val="24"/>
          <w:szCs w:val="24"/>
          <w:rtl/>
        </w:rPr>
        <w:t>תגבור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צוותי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הפיתוח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הפנימיים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של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משרד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הבריאות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בעבודה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משותפת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במשרד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הבריאות</w:t>
      </w:r>
      <w:r w:rsidRPr="00097189">
        <w:rPr>
          <w:rFonts w:cs="David"/>
          <w:sz w:val="24"/>
          <w:szCs w:val="24"/>
          <w:rtl/>
        </w:rPr>
        <w:t>.</w:t>
      </w:r>
    </w:p>
    <w:p w:rsidR="00097189" w:rsidRPr="00097189" w:rsidRDefault="00097189" w:rsidP="00097189">
      <w:pPr>
        <w:pStyle w:val="a3"/>
        <w:numPr>
          <w:ilvl w:val="0"/>
          <w:numId w:val="6"/>
        </w:numPr>
        <w:jc w:val="both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בדיקות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איכות</w:t>
      </w:r>
      <w:r>
        <w:rPr>
          <w:rFonts w:cs="David" w:hint="cs"/>
          <w:sz w:val="24"/>
          <w:szCs w:val="24"/>
          <w:rtl/>
        </w:rPr>
        <w:t xml:space="preserve"> / </w:t>
      </w:r>
      <w:r w:rsidRPr="00097189">
        <w:rPr>
          <w:rFonts w:cs="David" w:hint="eastAsia"/>
          <w:sz w:val="24"/>
          <w:szCs w:val="24"/>
          <w:rtl/>
        </w:rPr>
        <w:t>בדיקת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תוצרי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תכנון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או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אפיון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שהתבצעו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ע</w:t>
      </w:r>
      <w:r w:rsidRPr="00097189">
        <w:rPr>
          <w:rFonts w:cs="David"/>
          <w:sz w:val="24"/>
          <w:szCs w:val="24"/>
          <w:rtl/>
        </w:rPr>
        <w:t>"</w:t>
      </w:r>
      <w:r w:rsidRPr="00097189">
        <w:rPr>
          <w:rFonts w:cs="David" w:hint="eastAsia"/>
          <w:sz w:val="24"/>
          <w:szCs w:val="24"/>
          <w:rtl/>
        </w:rPr>
        <w:t>י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גורם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אחר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ומתן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חוות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דעת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והמלצות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לשיפור</w:t>
      </w:r>
      <w:r w:rsidRPr="00097189">
        <w:rPr>
          <w:rFonts w:cs="David"/>
          <w:sz w:val="24"/>
          <w:szCs w:val="24"/>
          <w:rtl/>
        </w:rPr>
        <w:t>.</w:t>
      </w:r>
    </w:p>
    <w:p w:rsidR="00097189" w:rsidRPr="009D7449" w:rsidRDefault="00097189" w:rsidP="009D7449">
      <w:pPr>
        <w:pStyle w:val="a3"/>
        <w:numPr>
          <w:ilvl w:val="0"/>
          <w:numId w:val="6"/>
        </w:numPr>
        <w:jc w:val="both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בקרה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על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מימוש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שהתבצע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על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ידי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גורם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אחר</w:t>
      </w:r>
      <w:r w:rsidR="009D7449">
        <w:rPr>
          <w:rFonts w:cs="David" w:hint="cs"/>
          <w:sz w:val="24"/>
          <w:szCs w:val="24"/>
          <w:rtl/>
        </w:rPr>
        <w:t xml:space="preserve"> / </w:t>
      </w:r>
      <w:r w:rsidRPr="009D7449">
        <w:rPr>
          <w:rFonts w:cs="David" w:hint="eastAsia"/>
          <w:sz w:val="24"/>
          <w:szCs w:val="24"/>
          <w:rtl/>
        </w:rPr>
        <w:t>הטמעה</w:t>
      </w:r>
      <w:r w:rsidRPr="009D7449">
        <w:rPr>
          <w:rFonts w:cs="David"/>
          <w:sz w:val="24"/>
          <w:szCs w:val="24"/>
          <w:rtl/>
        </w:rPr>
        <w:t xml:space="preserve"> </w:t>
      </w:r>
      <w:r w:rsidRPr="009D7449">
        <w:rPr>
          <w:rFonts w:cs="David" w:hint="eastAsia"/>
          <w:sz w:val="24"/>
          <w:szCs w:val="24"/>
          <w:rtl/>
        </w:rPr>
        <w:t>והדרכה</w:t>
      </w:r>
      <w:r w:rsidRPr="009D7449">
        <w:rPr>
          <w:rFonts w:cs="David"/>
          <w:sz w:val="24"/>
          <w:szCs w:val="24"/>
          <w:rtl/>
        </w:rPr>
        <w:t xml:space="preserve"> </w:t>
      </w:r>
      <w:r w:rsidRPr="009D7449">
        <w:rPr>
          <w:rFonts w:cs="David" w:hint="eastAsia"/>
          <w:sz w:val="24"/>
          <w:szCs w:val="24"/>
          <w:rtl/>
        </w:rPr>
        <w:t>למשתמשים</w:t>
      </w:r>
      <w:r w:rsidR="009D7449">
        <w:rPr>
          <w:rFonts w:cs="David" w:hint="cs"/>
          <w:sz w:val="24"/>
          <w:szCs w:val="24"/>
          <w:rtl/>
        </w:rPr>
        <w:t xml:space="preserve"> / </w:t>
      </w:r>
      <w:r w:rsidRPr="009D7449">
        <w:rPr>
          <w:rFonts w:cs="David" w:hint="eastAsia"/>
          <w:sz w:val="24"/>
          <w:szCs w:val="24"/>
          <w:rtl/>
        </w:rPr>
        <w:t>תמיכה</w:t>
      </w:r>
      <w:r w:rsidRPr="009D7449">
        <w:rPr>
          <w:rFonts w:cs="David"/>
          <w:sz w:val="24"/>
          <w:szCs w:val="24"/>
          <w:rtl/>
        </w:rPr>
        <w:t xml:space="preserve"> </w:t>
      </w:r>
      <w:r w:rsidRPr="009D7449">
        <w:rPr>
          <w:rFonts w:cs="David" w:hint="eastAsia"/>
          <w:sz w:val="24"/>
          <w:szCs w:val="24"/>
          <w:rtl/>
        </w:rPr>
        <w:t>טכנית</w:t>
      </w:r>
      <w:r w:rsidRPr="009D7449">
        <w:rPr>
          <w:rFonts w:cs="David"/>
          <w:sz w:val="24"/>
          <w:szCs w:val="24"/>
          <w:rtl/>
        </w:rPr>
        <w:t xml:space="preserve"> </w:t>
      </w:r>
      <w:r w:rsidRPr="009D7449">
        <w:rPr>
          <w:rFonts w:cs="David" w:hint="eastAsia"/>
          <w:sz w:val="24"/>
          <w:szCs w:val="24"/>
          <w:rtl/>
        </w:rPr>
        <w:t>בפלטפורמה</w:t>
      </w:r>
      <w:r w:rsidRPr="009D7449">
        <w:rPr>
          <w:rFonts w:cs="David"/>
          <w:sz w:val="24"/>
          <w:szCs w:val="24"/>
          <w:rtl/>
        </w:rPr>
        <w:t xml:space="preserve"> </w:t>
      </w:r>
      <w:r w:rsidRPr="009D7449">
        <w:rPr>
          <w:rFonts w:cs="David" w:hint="eastAsia"/>
          <w:sz w:val="24"/>
          <w:szCs w:val="24"/>
          <w:rtl/>
        </w:rPr>
        <w:t>זו</w:t>
      </w:r>
      <w:r w:rsidRPr="009D7449">
        <w:rPr>
          <w:rFonts w:cs="David"/>
          <w:sz w:val="24"/>
          <w:szCs w:val="24"/>
          <w:rtl/>
        </w:rPr>
        <w:t>.</w:t>
      </w:r>
    </w:p>
    <w:p w:rsidR="00097189" w:rsidRPr="00097189" w:rsidRDefault="00097189" w:rsidP="00097189">
      <w:pPr>
        <w:pStyle w:val="a3"/>
        <w:numPr>
          <w:ilvl w:val="0"/>
          <w:numId w:val="6"/>
        </w:numPr>
        <w:jc w:val="both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בניית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והעברת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קורסים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למפתחים</w:t>
      </w:r>
      <w:r w:rsidRPr="00097189">
        <w:rPr>
          <w:rFonts w:cs="David"/>
          <w:sz w:val="24"/>
          <w:szCs w:val="24"/>
          <w:rtl/>
        </w:rPr>
        <w:t xml:space="preserve"> / </w:t>
      </w:r>
      <w:r w:rsidRPr="00097189">
        <w:rPr>
          <w:rFonts w:cs="David" w:hint="eastAsia"/>
          <w:sz w:val="24"/>
          <w:szCs w:val="24"/>
          <w:rtl/>
        </w:rPr>
        <w:t>מיישמים</w:t>
      </w:r>
      <w:r w:rsidRPr="00097189">
        <w:rPr>
          <w:rFonts w:cs="David"/>
          <w:sz w:val="24"/>
          <w:szCs w:val="24"/>
          <w:rtl/>
        </w:rPr>
        <w:t xml:space="preserve"> / </w:t>
      </w:r>
      <w:r w:rsidRPr="00097189">
        <w:rPr>
          <w:rFonts w:cs="David" w:hint="eastAsia"/>
          <w:sz w:val="24"/>
          <w:szCs w:val="24"/>
          <w:rtl/>
        </w:rPr>
        <w:t>מטמיעים</w:t>
      </w:r>
      <w:r w:rsidRPr="00097189">
        <w:rPr>
          <w:rFonts w:cs="David"/>
          <w:sz w:val="24"/>
          <w:szCs w:val="24"/>
          <w:rtl/>
        </w:rPr>
        <w:t xml:space="preserve"> / </w:t>
      </w:r>
      <w:r w:rsidRPr="00097189">
        <w:rPr>
          <w:rFonts w:cs="David" w:hint="eastAsia"/>
          <w:sz w:val="24"/>
          <w:szCs w:val="24"/>
          <w:rtl/>
        </w:rPr>
        <w:t>תומכים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בפלטפורמה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זו</w:t>
      </w:r>
      <w:r w:rsidRPr="00097189">
        <w:rPr>
          <w:rFonts w:cs="David"/>
          <w:sz w:val="24"/>
          <w:szCs w:val="24"/>
          <w:rtl/>
        </w:rPr>
        <w:t>.</w:t>
      </w:r>
    </w:p>
    <w:p w:rsidR="00097189" w:rsidRPr="00097189" w:rsidRDefault="00097189" w:rsidP="00097189">
      <w:pPr>
        <w:pStyle w:val="a3"/>
        <w:numPr>
          <w:ilvl w:val="0"/>
          <w:numId w:val="6"/>
        </w:numPr>
        <w:jc w:val="both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ביצוע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שינויים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והתאמות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במערכת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קיימת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על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פי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צרכי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המשרד</w:t>
      </w:r>
      <w:r w:rsidRPr="00097189">
        <w:rPr>
          <w:rFonts w:cs="David"/>
          <w:sz w:val="24"/>
          <w:szCs w:val="24"/>
          <w:rtl/>
        </w:rPr>
        <w:t>.</w:t>
      </w:r>
    </w:p>
    <w:p w:rsidR="00097189" w:rsidRPr="00097189" w:rsidRDefault="00097189" w:rsidP="00097189">
      <w:pPr>
        <w:pStyle w:val="a3"/>
        <w:numPr>
          <w:ilvl w:val="0"/>
          <w:numId w:val="6"/>
        </w:numPr>
        <w:jc w:val="both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תחזוקת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מערכת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קיימת</w:t>
      </w:r>
      <w:r w:rsidRPr="00097189">
        <w:rPr>
          <w:rFonts w:cs="David"/>
          <w:sz w:val="24"/>
          <w:szCs w:val="24"/>
          <w:rtl/>
        </w:rPr>
        <w:t xml:space="preserve">, </w:t>
      </w:r>
      <w:r w:rsidRPr="00097189">
        <w:rPr>
          <w:rFonts w:cs="David" w:hint="eastAsia"/>
          <w:sz w:val="24"/>
          <w:szCs w:val="24"/>
          <w:rtl/>
        </w:rPr>
        <w:t>כולל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טיפול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בתקלות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ותמיכה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במשתמשים</w:t>
      </w:r>
      <w:r w:rsidRPr="00097189">
        <w:rPr>
          <w:rFonts w:cs="David"/>
          <w:sz w:val="24"/>
          <w:szCs w:val="24"/>
          <w:rtl/>
        </w:rPr>
        <w:t>.</w:t>
      </w:r>
    </w:p>
    <w:p w:rsidR="00097189" w:rsidRPr="00097189" w:rsidRDefault="00097189" w:rsidP="00097189">
      <w:pPr>
        <w:pStyle w:val="a3"/>
        <w:numPr>
          <w:ilvl w:val="0"/>
          <w:numId w:val="6"/>
        </w:numPr>
        <w:jc w:val="both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שירותי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ניהול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פרויקט</w:t>
      </w:r>
      <w:r w:rsidRPr="00097189">
        <w:rPr>
          <w:rFonts w:cs="David"/>
          <w:sz w:val="24"/>
          <w:szCs w:val="24"/>
          <w:rtl/>
        </w:rPr>
        <w:t xml:space="preserve"> / </w:t>
      </w:r>
      <w:r w:rsidRPr="00097189">
        <w:rPr>
          <w:rFonts w:cs="David" w:hint="eastAsia"/>
          <w:sz w:val="24"/>
          <w:szCs w:val="24"/>
          <w:rtl/>
        </w:rPr>
        <w:t>ייעוץ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וליווי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בתחום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זה</w:t>
      </w:r>
      <w:r w:rsidRPr="00097189">
        <w:rPr>
          <w:rFonts w:cs="David"/>
          <w:sz w:val="24"/>
          <w:szCs w:val="24"/>
          <w:rtl/>
        </w:rPr>
        <w:t>.</w:t>
      </w:r>
    </w:p>
    <w:p w:rsidR="00097189" w:rsidRPr="00097189" w:rsidRDefault="00097189" w:rsidP="00097189">
      <w:pPr>
        <w:pStyle w:val="a3"/>
        <w:numPr>
          <w:ilvl w:val="0"/>
          <w:numId w:val="6"/>
        </w:numPr>
        <w:jc w:val="both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כלים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ושירותים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משלימים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לעבודה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בסביבת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/>
          <w:sz w:val="24"/>
          <w:szCs w:val="24"/>
        </w:rPr>
        <w:t>WEB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בכלל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זה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תשתיות</w:t>
      </w:r>
      <w:r w:rsidRPr="00097189">
        <w:rPr>
          <w:rFonts w:cs="David"/>
          <w:sz w:val="24"/>
          <w:szCs w:val="24"/>
          <w:rtl/>
        </w:rPr>
        <w:t xml:space="preserve"> </w:t>
      </w:r>
      <w:proofErr w:type="spellStart"/>
      <w:r w:rsidRPr="00097189">
        <w:rPr>
          <w:rFonts w:cs="David" w:hint="eastAsia"/>
          <w:sz w:val="24"/>
          <w:szCs w:val="24"/>
          <w:rtl/>
        </w:rPr>
        <w:t>שרפוינט</w:t>
      </w:r>
      <w:proofErr w:type="spellEnd"/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ו</w:t>
      </w:r>
      <w:r w:rsidRPr="00097189">
        <w:rPr>
          <w:rFonts w:cs="David"/>
          <w:sz w:val="24"/>
          <w:szCs w:val="24"/>
          <w:rtl/>
        </w:rPr>
        <w:t>-</w:t>
      </w:r>
      <w:r w:rsidRPr="00097189">
        <w:rPr>
          <w:rFonts w:cs="David"/>
          <w:sz w:val="24"/>
          <w:szCs w:val="24"/>
        </w:rPr>
        <w:t>UX</w:t>
      </w:r>
    </w:p>
    <w:p w:rsidR="00097189" w:rsidRPr="00097189" w:rsidRDefault="00097189" w:rsidP="00097189">
      <w:pPr>
        <w:pStyle w:val="a3"/>
        <w:numPr>
          <w:ilvl w:val="0"/>
          <w:numId w:val="6"/>
        </w:numPr>
        <w:jc w:val="both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שירותים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ומערכות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תומכות</w:t>
      </w:r>
      <w:r w:rsidRPr="00097189">
        <w:rPr>
          <w:rFonts w:cs="David"/>
          <w:sz w:val="24"/>
          <w:szCs w:val="24"/>
          <w:rtl/>
        </w:rPr>
        <w:t xml:space="preserve"> / </w:t>
      </w:r>
      <w:r w:rsidRPr="00097189">
        <w:rPr>
          <w:rFonts w:cs="David" w:hint="eastAsia"/>
          <w:sz w:val="24"/>
          <w:szCs w:val="24"/>
          <w:rtl/>
        </w:rPr>
        <w:t>משיקות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לרבות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אינטגרציה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למערכות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נוספות</w:t>
      </w:r>
      <w:r w:rsidRPr="00097189">
        <w:rPr>
          <w:rFonts w:cs="David"/>
          <w:sz w:val="24"/>
          <w:szCs w:val="24"/>
          <w:rtl/>
        </w:rPr>
        <w:t xml:space="preserve">. </w:t>
      </w:r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</w:t>
      </w:r>
      <w:bookmarkStart w:id="0" w:name="_GoBack"/>
      <w:bookmarkEnd w:id="0"/>
      <w:r w:rsidRPr="007C7646">
        <w:rPr>
          <w:rFonts w:cs="David" w:hint="eastAsia"/>
          <w:sz w:val="24"/>
          <w:szCs w:val="24"/>
          <w:rtl/>
        </w:rPr>
        <w:t>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D181D" w:rsidP="000D181D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02/05/2016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D181D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19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>
              <w:rPr>
                <w:rFonts w:cs="David" w:hint="cs"/>
                <w:sz w:val="24"/>
                <w:szCs w:val="24"/>
                <w:rtl/>
              </w:rPr>
              <w:t>05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D181D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19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>
              <w:rPr>
                <w:rFonts w:cs="David" w:hint="cs"/>
                <w:sz w:val="24"/>
                <w:szCs w:val="24"/>
                <w:rtl/>
              </w:rPr>
              <w:t>06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p w:rsidR="00BE6912" w:rsidRDefault="00E55A16" w:rsidP="00E55A16">
      <w:pPr>
        <w:jc w:val="both"/>
        <w:rPr>
          <w:rFonts w:cs="David" w:hint="cs"/>
          <w:sz w:val="24"/>
          <w:szCs w:val="24"/>
          <w:rtl/>
        </w:rPr>
      </w:pPr>
      <w:r w:rsidRPr="00E55A16">
        <w:rPr>
          <w:rFonts w:cs="David" w:hint="eastAsia"/>
          <w:sz w:val="24"/>
          <w:szCs w:val="24"/>
          <w:rtl/>
        </w:rPr>
        <w:t>לשאלות</w:t>
      </w:r>
      <w:r w:rsidRPr="00E55A16">
        <w:rPr>
          <w:rFonts w:cs="David"/>
          <w:sz w:val="24"/>
          <w:szCs w:val="24"/>
          <w:rtl/>
        </w:rPr>
        <w:t xml:space="preserve"> </w:t>
      </w:r>
      <w:r w:rsidRPr="00E55A16">
        <w:rPr>
          <w:rFonts w:cs="David" w:hint="eastAsia"/>
          <w:sz w:val="24"/>
          <w:szCs w:val="24"/>
          <w:rtl/>
        </w:rPr>
        <w:t>ובירורים</w:t>
      </w:r>
      <w:r w:rsidRPr="00E55A16">
        <w:rPr>
          <w:rFonts w:cs="David"/>
          <w:sz w:val="24"/>
          <w:szCs w:val="24"/>
          <w:rtl/>
        </w:rPr>
        <w:t xml:space="preserve"> </w:t>
      </w:r>
      <w:r w:rsidRPr="00E55A16">
        <w:rPr>
          <w:rFonts w:cs="David" w:hint="eastAsia"/>
          <w:sz w:val="24"/>
          <w:szCs w:val="24"/>
          <w:rtl/>
        </w:rPr>
        <w:t>ניתן</w:t>
      </w:r>
      <w:r w:rsidRPr="00E55A16">
        <w:rPr>
          <w:rFonts w:cs="David"/>
          <w:sz w:val="24"/>
          <w:szCs w:val="24"/>
          <w:rtl/>
        </w:rPr>
        <w:t xml:space="preserve"> </w:t>
      </w:r>
      <w:r w:rsidRPr="00E55A16">
        <w:rPr>
          <w:rFonts w:cs="David" w:hint="eastAsia"/>
          <w:sz w:val="24"/>
          <w:szCs w:val="24"/>
          <w:rtl/>
        </w:rPr>
        <w:t>לפנות</w:t>
      </w:r>
      <w:r w:rsidRPr="00E55A16">
        <w:rPr>
          <w:rFonts w:cs="David"/>
          <w:sz w:val="24"/>
          <w:szCs w:val="24"/>
          <w:rtl/>
        </w:rPr>
        <w:t xml:space="preserve"> </w:t>
      </w:r>
      <w:r w:rsidRPr="00E55A16">
        <w:rPr>
          <w:rFonts w:cs="David" w:hint="eastAsia"/>
          <w:sz w:val="24"/>
          <w:szCs w:val="24"/>
          <w:rtl/>
        </w:rPr>
        <w:t>ל</w:t>
      </w:r>
      <w:r w:rsidRPr="00E55A16">
        <w:rPr>
          <w:rFonts w:cs="David"/>
          <w:sz w:val="24"/>
          <w:szCs w:val="24"/>
          <w:rtl/>
        </w:rPr>
        <w:t xml:space="preserve">: </w:t>
      </w:r>
      <w:hyperlink r:id="rId6" w:history="1">
        <w:r w:rsidRPr="00E23AED">
          <w:rPr>
            <w:rStyle w:val="Hyperlink"/>
            <w:rFonts w:cs="David"/>
            <w:sz w:val="24"/>
            <w:szCs w:val="24"/>
          </w:rPr>
          <w:t>it.tenders@moh.gov.il</w:t>
        </w:r>
      </w:hyperlink>
    </w:p>
    <w:p w:rsidR="00E55A16" w:rsidRPr="00E55A16" w:rsidRDefault="00E55A16" w:rsidP="00E55A16">
      <w:pPr>
        <w:jc w:val="both"/>
        <w:rPr>
          <w:rFonts w:cs="David" w:hint="cs"/>
          <w:sz w:val="24"/>
          <w:szCs w:val="24"/>
          <w:rtl/>
        </w:rPr>
      </w:pPr>
    </w:p>
    <w:sectPr w:rsidR="00E55A16" w:rsidRPr="00E55A16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81C97"/>
    <w:rsid w:val="00097189"/>
    <w:rsid w:val="000D181D"/>
    <w:rsid w:val="002244A5"/>
    <w:rsid w:val="003A7028"/>
    <w:rsid w:val="007C7646"/>
    <w:rsid w:val="0086511E"/>
    <w:rsid w:val="008D1893"/>
    <w:rsid w:val="009D7449"/>
    <w:rsid w:val="00B60BF4"/>
    <w:rsid w:val="00BE6912"/>
    <w:rsid w:val="00C57691"/>
    <w:rsid w:val="00CA16EB"/>
    <w:rsid w:val="00DC775E"/>
    <w:rsid w:val="00E55A16"/>
    <w:rsid w:val="00E724C4"/>
    <w:rsid w:val="00ED5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E55A1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E55A1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t.tenders@mo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266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8</cp:revision>
  <dcterms:created xsi:type="dcterms:W3CDTF">2014-02-16T12:09:00Z</dcterms:created>
  <dcterms:modified xsi:type="dcterms:W3CDTF">2016-05-02T07:12:00Z</dcterms:modified>
</cp:coreProperties>
</file>